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F6EF" w14:textId="77777777" w:rsidR="00B42422" w:rsidRDefault="00B42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left"/>
        <w:rPr>
          <w:rFonts w:ascii="Arial" w:eastAsia="Arial" w:hAnsi="Arial" w:cs="Arial"/>
          <w:color w:val="000000"/>
          <w:sz w:val="22"/>
        </w:rPr>
      </w:pPr>
    </w:p>
    <w:tbl>
      <w:tblPr>
        <w:tblStyle w:val="ab"/>
        <w:tblW w:w="9692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48"/>
        <w:gridCol w:w="1731"/>
        <w:gridCol w:w="284"/>
        <w:gridCol w:w="1559"/>
        <w:gridCol w:w="425"/>
        <w:gridCol w:w="47"/>
        <w:gridCol w:w="415"/>
        <w:gridCol w:w="726"/>
        <w:gridCol w:w="844"/>
        <w:gridCol w:w="426"/>
        <w:gridCol w:w="1141"/>
        <w:gridCol w:w="127"/>
        <w:gridCol w:w="91"/>
        <w:gridCol w:w="1145"/>
        <w:gridCol w:w="283"/>
      </w:tblGrid>
      <w:tr w:rsidR="00B42422" w14:paraId="39D3F6F2" w14:textId="77777777">
        <w:trPr>
          <w:trHeight w:val="450"/>
        </w:trPr>
        <w:tc>
          <w:tcPr>
            <w:tcW w:w="969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0" w14:textId="024FD1AD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 w:hint="eastAsia"/>
                <w:color w:val="FF0000"/>
                <w:sz w:val="20"/>
                <w:szCs w:val="20"/>
              </w:rPr>
            </w:pPr>
            <w:r w:rsidRPr="003857D0">
              <w:rPr>
                <w:rFonts w:ascii="メイリオ" w:eastAsia="メイリオ" w:hAnsi="メイリオ" w:cs="メイリオ"/>
                <w:sz w:val="20"/>
                <w:szCs w:val="20"/>
              </w:rPr>
              <w:t>2023</w:t>
            </w:r>
            <w:r w:rsidRPr="003857D0">
              <w:rPr>
                <w:rFonts w:ascii="メイリオ" w:eastAsia="メイリオ" w:hAnsi="メイリオ" w:cs="メイリオ"/>
                <w:sz w:val="20"/>
                <w:szCs w:val="20"/>
              </w:rPr>
              <w:t>年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 xml:space="preserve">度　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ExCELLS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特別共同研究　申請書</w:t>
            </w:r>
          </w:p>
          <w:p w14:paraId="39D3F6F1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年　月　日</w:t>
            </w:r>
          </w:p>
        </w:tc>
      </w:tr>
      <w:tr w:rsidR="00B42422" w14:paraId="39D3F6F8" w14:textId="77777777">
        <w:trPr>
          <w:trHeight w:val="300"/>
        </w:trPr>
        <w:tc>
          <w:tcPr>
            <w:tcW w:w="2179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3" w14:textId="77777777" w:rsidR="00B42422" w:rsidRDefault="00B42422">
            <w:pPr>
              <w:keepNext/>
              <w:spacing w:line="240" w:lineRule="auto"/>
              <w:ind w:left="0" w:right="-23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4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研究代表者の所属　　　　　　　　　　職名</w:t>
            </w:r>
          </w:p>
        </w:tc>
        <w:tc>
          <w:tcPr>
            <w:tcW w:w="3817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5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研究所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/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センター　部門</w:t>
            </w:r>
          </w:p>
        </w:tc>
        <w:tc>
          <w:tcPr>
            <w:tcW w:w="1145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6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職名</w:t>
            </w:r>
          </w:p>
        </w:tc>
        <w:tc>
          <w:tcPr>
            <w:tcW w:w="283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7" w14:textId="77777777" w:rsidR="00B42422" w:rsidRDefault="00B42422">
            <w:pPr>
              <w:keepNext/>
              <w:spacing w:line="240" w:lineRule="auto"/>
              <w:ind w:left="0" w:right="-23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B42422" w14:paraId="39D3F6FE" w14:textId="77777777">
        <w:trPr>
          <w:trHeight w:val="255"/>
        </w:trPr>
        <w:tc>
          <w:tcPr>
            <w:tcW w:w="2179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9" w14:textId="77777777" w:rsidR="00B42422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A" w14:textId="77777777" w:rsidR="00B42422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81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B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C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D" w14:textId="77777777" w:rsidR="00B42422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</w:tr>
      <w:tr w:rsidR="00B42422" w14:paraId="39D3F703" w14:textId="77777777">
        <w:trPr>
          <w:trHeight w:val="254"/>
        </w:trPr>
        <w:tc>
          <w:tcPr>
            <w:tcW w:w="2179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F" w14:textId="77777777" w:rsidR="00B42422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0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4962" w:type="dxa"/>
            <w:gridSpan w:val="9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1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2" w14:textId="77777777" w:rsidR="00B42422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</w:tr>
      <w:tr w:rsidR="00B42422" w14:paraId="39D3F708" w14:textId="77777777">
        <w:trPr>
          <w:trHeight w:val="450"/>
        </w:trPr>
        <w:tc>
          <w:tcPr>
            <w:tcW w:w="2179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4" w14:textId="77777777" w:rsidR="00B42422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5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研究代表者の氏名</w:t>
            </w:r>
          </w:p>
        </w:tc>
        <w:tc>
          <w:tcPr>
            <w:tcW w:w="4962" w:type="dxa"/>
            <w:gridSpan w:val="9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6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7" w14:textId="77777777" w:rsidR="00B42422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</w:tr>
      <w:tr w:rsidR="00B42422" w14:paraId="39D3F70D" w14:textId="77777777">
        <w:trPr>
          <w:cantSplit/>
          <w:trHeight w:val="419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9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研究組織</w:t>
            </w:r>
          </w:p>
          <w:p w14:paraId="39D3F70A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B" w14:textId="77777777" w:rsidR="00B42422" w:rsidRDefault="00371F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0" w:right="-44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共同研究者氏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名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C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 xml:space="preserve">所属・職　</w:t>
            </w:r>
          </w:p>
        </w:tc>
      </w:tr>
      <w:tr w:rsidR="00B42422" w14:paraId="39D3F711" w14:textId="77777777">
        <w:trPr>
          <w:cantSplit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E" w14:textId="77777777" w:rsidR="00B42422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F" w14:textId="77777777" w:rsidR="00B42422" w:rsidRDefault="00B424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05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0" w14:textId="77777777" w:rsidR="00B42422" w:rsidRDefault="00B424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05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</w:tr>
      <w:tr w:rsidR="00B42422" w14:paraId="39D3F715" w14:textId="77777777">
        <w:trPr>
          <w:cantSplit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2" w14:textId="77777777" w:rsidR="00B42422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3" w14:textId="77777777" w:rsidR="00B42422" w:rsidRDefault="00B424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05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4" w14:textId="77777777" w:rsidR="00B42422" w:rsidRDefault="00B424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05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</w:tr>
      <w:tr w:rsidR="00B42422" w14:paraId="39D3F719" w14:textId="77777777">
        <w:trPr>
          <w:cantSplit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6" w14:textId="77777777" w:rsidR="00B42422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7" w14:textId="77777777" w:rsidR="00B42422" w:rsidRDefault="00B424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05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8" w14:textId="77777777" w:rsidR="00B42422" w:rsidRDefault="00B424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05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</w:tr>
      <w:tr w:rsidR="00B42422" w14:paraId="39D3F71D" w14:textId="77777777">
        <w:trPr>
          <w:cantSplit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A" w14:textId="77777777" w:rsidR="00B42422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B" w14:textId="77777777" w:rsidR="00B42422" w:rsidRDefault="00B424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05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C" w14:textId="77777777" w:rsidR="00B42422" w:rsidRDefault="00B424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05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</w:tr>
      <w:tr w:rsidR="00B42422" w14:paraId="39D3F721" w14:textId="77777777">
        <w:trPr>
          <w:cantSplit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E" w14:textId="77777777" w:rsidR="00B42422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F" w14:textId="77777777" w:rsidR="00B42422" w:rsidRDefault="00B424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05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0" w14:textId="77777777" w:rsidR="00B42422" w:rsidRDefault="00B424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05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</w:tr>
      <w:tr w:rsidR="00B42422" w14:paraId="39D3F725" w14:textId="77777777">
        <w:trPr>
          <w:cantSplit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2" w14:textId="77777777" w:rsidR="00B42422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3" w14:textId="77777777" w:rsidR="00B42422" w:rsidRDefault="00B424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05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4" w14:textId="77777777" w:rsidR="00B42422" w:rsidRDefault="00B424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05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</w:tr>
      <w:tr w:rsidR="00B42422" w14:paraId="39D3F729" w14:textId="77777777">
        <w:trPr>
          <w:cantSplit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6" w14:textId="77777777" w:rsidR="00B42422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7" w14:textId="77777777" w:rsidR="00B42422" w:rsidRDefault="00B424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05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8" w14:textId="77777777" w:rsidR="00B42422" w:rsidRDefault="00B424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05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</w:tr>
      <w:tr w:rsidR="00B42422" w14:paraId="39D3F72B" w14:textId="77777777">
        <w:trPr>
          <w:trHeight w:val="284"/>
        </w:trPr>
        <w:tc>
          <w:tcPr>
            <w:tcW w:w="96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A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 w:right="-23"/>
              <w:jc w:val="lef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生命創成探究センター所属の研究者が複数含まれる場合には、主たる共同研究者に丸印を付して下さい。研究組織には、生命創成探究センター所属の研究者の他に、自然科学研究機構以外の大学・研究機関に所属する研究者が含まれていることが必須です。</w:t>
            </w:r>
          </w:p>
        </w:tc>
      </w:tr>
      <w:tr w:rsidR="00B42422" w14:paraId="39D3F72F" w14:textId="77777777">
        <w:trPr>
          <w:trHeight w:val="146"/>
        </w:trPr>
        <w:tc>
          <w:tcPr>
            <w:tcW w:w="2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C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研究課題名</w:t>
            </w: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D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  <w:p w14:paraId="39D3F72E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</w:tr>
      <w:tr w:rsidR="00B42422" w14:paraId="39D3F732" w14:textId="77777777">
        <w:trPr>
          <w:trHeight w:val="311"/>
        </w:trPr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0" w14:textId="77777777" w:rsidR="00B42422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13"/>
            <w:tcBorders>
              <w:top w:val="dashed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1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＊関連する領域に丸印を付けて下さい。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(1.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物質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-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生命の境界探査　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．細胞アトラスの編纂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3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．生命体のシミュレーション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4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．ネオ生命体の創成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)</w:t>
            </w:r>
          </w:p>
        </w:tc>
      </w:tr>
      <w:tr w:rsidR="00B42422" w14:paraId="39D3F735" w14:textId="77777777">
        <w:trPr>
          <w:trHeight w:val="15"/>
        </w:trPr>
        <w:tc>
          <w:tcPr>
            <w:tcW w:w="2463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3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研究予算（申請金額）</w:t>
            </w:r>
          </w:p>
        </w:tc>
        <w:tc>
          <w:tcPr>
            <w:tcW w:w="7229" w:type="dxa"/>
            <w:gridSpan w:val="1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4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経費　（円）</w:t>
            </w:r>
          </w:p>
        </w:tc>
      </w:tr>
      <w:tr w:rsidR="00B42422" w14:paraId="39D3F73C" w14:textId="77777777">
        <w:tc>
          <w:tcPr>
            <w:tcW w:w="2463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6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7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物品費</w:t>
            </w:r>
          </w:p>
        </w:tc>
        <w:tc>
          <w:tcPr>
            <w:tcW w:w="887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8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旅費</w:t>
            </w:r>
          </w:p>
        </w:tc>
        <w:tc>
          <w:tcPr>
            <w:tcW w:w="1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9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人件費・謝金</w:t>
            </w:r>
          </w:p>
        </w:tc>
        <w:tc>
          <w:tcPr>
            <w:tcW w:w="1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A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B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計</w:t>
            </w:r>
          </w:p>
        </w:tc>
      </w:tr>
      <w:tr w:rsidR="00B42422" w14:paraId="39D3F743" w14:textId="77777777">
        <w:trPr>
          <w:trHeight w:val="480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D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20</w:t>
            </w:r>
            <w:r w:rsidRPr="003857D0">
              <w:rPr>
                <w:rFonts w:ascii="メイリオ" w:eastAsia="メイリオ" w:hAnsi="メイリオ" w:cs="メイリオ"/>
                <w:sz w:val="20"/>
                <w:szCs w:val="20"/>
              </w:rPr>
              <w:t>2</w:t>
            </w:r>
            <w:r w:rsidRPr="003857D0">
              <w:rPr>
                <w:rFonts w:ascii="メイリオ" w:eastAsia="メイリオ" w:hAnsi="メイリオ" w:cs="メイリオ"/>
                <w:sz w:val="20"/>
                <w:szCs w:val="20"/>
              </w:rPr>
              <w:t>3</w:t>
            </w:r>
            <w:r w:rsidRPr="003857D0">
              <w:rPr>
                <w:rFonts w:ascii="メイリオ" w:eastAsia="メイリオ" w:hAnsi="メイリオ" w:cs="メイリオ"/>
                <w:sz w:val="20"/>
                <w:szCs w:val="20"/>
              </w:rPr>
              <w:t>年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度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E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gridSpan w:val="3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F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0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1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4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2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2422" w14:paraId="39D3F745" w14:textId="77777777">
        <w:trPr>
          <w:trHeight w:val="450"/>
        </w:trPr>
        <w:tc>
          <w:tcPr>
            <w:tcW w:w="9692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4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lef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主要な物品の内訳（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品又は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組若しくは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式の価格が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50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万円以上のもの）</w:t>
            </w:r>
          </w:p>
        </w:tc>
      </w:tr>
      <w:tr w:rsidR="00B42422" w14:paraId="39D3F74C" w14:textId="77777777">
        <w:trPr>
          <w:trHeight w:val="450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6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品名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7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仕様</w:t>
            </w:r>
          </w:p>
        </w:tc>
        <w:tc>
          <w:tcPr>
            <w:tcW w:w="1141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8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270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9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単価</w:t>
            </w:r>
          </w:p>
        </w:tc>
        <w:tc>
          <w:tcPr>
            <w:tcW w:w="1268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A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金額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B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納入予定時期</w:t>
            </w:r>
          </w:p>
        </w:tc>
      </w:tr>
      <w:tr w:rsidR="00B42422" w14:paraId="39D3F753" w14:textId="77777777"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D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E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（製造会社名・型）</w:t>
            </w: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F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0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（円）</w:t>
            </w:r>
          </w:p>
        </w:tc>
        <w:tc>
          <w:tcPr>
            <w:tcW w:w="1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1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（円）</w:t>
            </w:r>
          </w:p>
        </w:tc>
        <w:tc>
          <w:tcPr>
            <w:tcW w:w="1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2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 xml:space="preserve">　年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月</w:t>
            </w:r>
          </w:p>
        </w:tc>
      </w:tr>
      <w:tr w:rsidR="00B42422" w14:paraId="39D3F75A" w14:textId="77777777">
        <w:trPr>
          <w:trHeight w:val="210"/>
        </w:trPr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4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5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6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7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8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9" w14:textId="77777777" w:rsidR="00B42422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2422" w14:paraId="39D3F761" w14:textId="77777777">
        <w:trPr>
          <w:trHeight w:val="75"/>
        </w:trPr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B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C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D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E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F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60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</w:tr>
      <w:tr w:rsidR="00B42422" w14:paraId="39D3F768" w14:textId="77777777">
        <w:trPr>
          <w:trHeight w:val="150"/>
        </w:trPr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62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63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64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65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66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67" w14:textId="77777777" w:rsidR="00B42422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</w:tr>
    </w:tbl>
    <w:p w14:paraId="39D3F769" w14:textId="77777777" w:rsidR="00B42422" w:rsidRDefault="00371F12">
      <w:pPr>
        <w:keepNext/>
        <w:ind w:left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＊用紙は追加できません。全体で</w:t>
      </w:r>
      <w:r>
        <w:rPr>
          <w:rFonts w:ascii="メイリオ" w:eastAsia="メイリオ" w:hAnsi="メイリオ" w:cs="メイリオ"/>
        </w:rPr>
        <w:t>4</w:t>
      </w:r>
      <w:r>
        <w:rPr>
          <w:rFonts w:ascii="メイリオ" w:eastAsia="メイリオ" w:hAnsi="メイリオ" w:cs="メイリオ"/>
        </w:rPr>
        <w:t>ページ以内にまとめてください。</w:t>
      </w:r>
      <w:r>
        <w:br w:type="page"/>
      </w:r>
    </w:p>
    <w:p w14:paraId="39D3F76A" w14:textId="77777777" w:rsidR="00B42422" w:rsidRDefault="00371F12">
      <w:pPr>
        <w:keepNext/>
        <w:ind w:left="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/>
          <w:b/>
        </w:rPr>
        <w:lastRenderedPageBreak/>
        <w:t xml:space="preserve">1. </w:t>
      </w:r>
      <w:r>
        <w:rPr>
          <w:rFonts w:ascii="メイリオ" w:eastAsia="メイリオ" w:hAnsi="メイリオ" w:cs="メイリオ"/>
          <w:b/>
          <w:color w:val="000000"/>
          <w:sz w:val="24"/>
          <w:szCs w:val="24"/>
        </w:rPr>
        <w:t>研究の背景・目的</w:t>
      </w:r>
    </w:p>
    <w:p w14:paraId="39D3F76B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6C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6D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6E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6F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70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71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72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73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74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75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76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77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78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79" w14:textId="76D36E63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283ED11D" w14:textId="0CE916D6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651DC64A" w14:textId="424CE7B7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1B62215D" w14:textId="1EA6A402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79EEB58B" w14:textId="55B78703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7CC35F1E" w14:textId="6E250AB7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1E190266" w14:textId="407DB688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1D05114" w14:textId="1FC345A8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21540C42" w14:textId="30670BBB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7C39D0E8" w14:textId="51105B87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7B941EA2" w14:textId="7C682FD3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43FF9EF9" w14:textId="408290E5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6BFD843F" w14:textId="77C743AB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27BEEC8" w14:textId="57844BA4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0956BC61" w14:textId="5F859AFF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23980699" w14:textId="1A41ECE2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6E2950A6" w14:textId="4207D323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413BAFAB" w14:textId="29CF17AD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08CC188D" w14:textId="18D67E64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77BB7966" w14:textId="6E2D2B4C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7A" w14:textId="77777777" w:rsidR="00B42422" w:rsidRDefault="00371F12">
      <w:pPr>
        <w:widowControl/>
        <w:spacing w:line="240" w:lineRule="auto"/>
        <w:ind w:left="0"/>
        <w:jc w:val="left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/>
          <w:b/>
          <w:color w:val="000000"/>
          <w:sz w:val="24"/>
          <w:szCs w:val="24"/>
        </w:rPr>
        <w:lastRenderedPageBreak/>
        <w:t xml:space="preserve">2. </w:t>
      </w:r>
      <w:r>
        <w:rPr>
          <w:rFonts w:ascii="メイリオ" w:eastAsia="メイリオ" w:hAnsi="メイリオ" w:cs="メイリオ"/>
          <w:b/>
          <w:color w:val="000000"/>
          <w:sz w:val="24"/>
          <w:szCs w:val="24"/>
        </w:rPr>
        <w:t>研究実施計画　（継続課題申請の場合は、これまでの研究成果についても記載して下さい）</w:t>
      </w:r>
    </w:p>
    <w:p w14:paraId="39D3F77B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7C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7D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7E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7F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80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81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82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83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84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85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86" w14:textId="77777777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87" w14:textId="487AE2AC" w:rsidR="00B42422" w:rsidRDefault="00B4242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2D56AF76" w14:textId="71960693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238724E6" w14:textId="129F49D3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03DFD4F6" w14:textId="3CF98269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4B0CD3F4" w14:textId="462C215D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2608D1F1" w14:textId="3B6AC645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0A4515FE" w14:textId="17696B58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4247E00B" w14:textId="5A6ACE00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4E6DC531" w14:textId="6432D7EB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0D923A86" w14:textId="3DDBEC97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102264" w14:textId="3B041F62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2834D044" w14:textId="0D267621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178E9706" w14:textId="54447C26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625B95C5" w14:textId="6E8D89D8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46EE1728" w14:textId="36FB44C1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6089772E" w14:textId="14ADFC1A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71AD237F" w14:textId="1A37A5DE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63E2EA52" w14:textId="1344403B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C60D540" w14:textId="69E1CC78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166DF7BB" w14:textId="13C57623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1951CED8" w14:textId="7278FBCC" w:rsidR="00B713E2" w:rsidRDefault="00B713E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</w:p>
    <w:p w14:paraId="39D3F788" w14:textId="77777777" w:rsidR="00B42422" w:rsidRDefault="00371F12">
      <w:pPr>
        <w:widowControl/>
        <w:spacing w:line="240" w:lineRule="auto"/>
        <w:ind w:left="0"/>
        <w:jc w:val="left"/>
        <w:rPr>
          <w:rFonts w:ascii="游明朝" w:eastAsia="游明朝" w:hAnsi="游明朝" w:cs="游明朝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/>
          <w:b/>
          <w:color w:val="000000"/>
          <w:sz w:val="24"/>
          <w:szCs w:val="24"/>
        </w:rPr>
        <w:lastRenderedPageBreak/>
        <w:t xml:space="preserve">3. </w:t>
      </w:r>
      <w:r>
        <w:rPr>
          <w:rFonts w:ascii="メイリオ" w:eastAsia="メイリオ" w:hAnsi="メイリオ" w:cs="メイリオ"/>
          <w:b/>
          <w:color w:val="000000"/>
          <w:sz w:val="24"/>
          <w:szCs w:val="24"/>
        </w:rPr>
        <w:t>関連する主要な業績</w:t>
      </w:r>
    </w:p>
    <w:sectPr w:rsidR="00B42422" w:rsidSect="00D21106">
      <w:footerReference w:type="even" r:id="rId8"/>
      <w:footerReference w:type="default" r:id="rId9"/>
      <w:pgSz w:w="11900" w:h="16840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F791" w14:textId="77777777" w:rsidR="00000000" w:rsidRDefault="00371F12">
      <w:pPr>
        <w:spacing w:line="240" w:lineRule="auto"/>
      </w:pPr>
      <w:r>
        <w:separator/>
      </w:r>
    </w:p>
  </w:endnote>
  <w:endnote w:type="continuationSeparator" w:id="0">
    <w:p w14:paraId="39D3F793" w14:textId="77777777" w:rsidR="00000000" w:rsidRDefault="00371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F789" w14:textId="77777777" w:rsidR="00B42422" w:rsidRDefault="00371F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>
      <w:rPr>
        <w:color w:val="000000"/>
        <w:szCs w:val="21"/>
      </w:rPr>
      <w:fldChar w:fldCharType="end"/>
    </w:r>
  </w:p>
  <w:p w14:paraId="39D3F78A" w14:textId="77777777" w:rsidR="00B42422" w:rsidRDefault="00B424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F78B" w14:textId="1B4BD758" w:rsidR="00B42422" w:rsidRDefault="00371F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3857D0">
      <w:rPr>
        <w:rFonts w:ascii="Arial" w:eastAsia="Arial" w:hAnsi="Arial" w:cs="Arial"/>
        <w:noProof/>
        <w:color w:val="000000"/>
        <w:sz w:val="24"/>
        <w:szCs w:val="24"/>
      </w:rPr>
      <w:t>1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14:paraId="39D3F78C" w14:textId="77777777" w:rsidR="00B42422" w:rsidRDefault="00B424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F78D" w14:textId="77777777" w:rsidR="00000000" w:rsidRDefault="00371F12">
      <w:pPr>
        <w:spacing w:line="240" w:lineRule="auto"/>
      </w:pPr>
      <w:r>
        <w:separator/>
      </w:r>
    </w:p>
  </w:footnote>
  <w:footnote w:type="continuationSeparator" w:id="0">
    <w:p w14:paraId="39D3F78F" w14:textId="77777777" w:rsidR="00000000" w:rsidRDefault="00371F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22"/>
    <w:rsid w:val="00371F12"/>
    <w:rsid w:val="003857D0"/>
    <w:rsid w:val="00B42422"/>
    <w:rsid w:val="00B713E2"/>
    <w:rsid w:val="00D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3F6EF"/>
  <w15:docId w15:val="{38E7AE56-8106-4F45-B535-A599A4C8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ind w:left="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102"/>
    <w:pPr>
      <w:suppressAutoHyphens/>
      <w:autoSpaceDN w:val="0"/>
      <w:spacing w:line="1" w:lineRule="atLeast"/>
      <w:textAlignment w:val="top"/>
      <w:outlineLvl w:val="0"/>
    </w:pPr>
    <w:rPr>
      <w:kern w:val="3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CB7102"/>
    <w:pPr>
      <w:suppressAutoHyphens/>
      <w:autoSpaceDN w:val="0"/>
      <w:textAlignment w:val="baseline"/>
    </w:pPr>
    <w:rPr>
      <w:sz w:val="20"/>
      <w:szCs w:val="20"/>
      <w:lang w:eastAsia="zh-CN" w:bidi="hi-IN"/>
    </w:rPr>
  </w:style>
  <w:style w:type="character" w:styleId="a4">
    <w:name w:val="Placeholder Text"/>
    <w:basedOn w:val="a0"/>
    <w:uiPriority w:val="99"/>
    <w:semiHidden/>
    <w:rsid w:val="00BA397B"/>
    <w:rPr>
      <w:color w:val="808080"/>
    </w:rPr>
  </w:style>
  <w:style w:type="paragraph" w:styleId="a5">
    <w:name w:val="header"/>
    <w:basedOn w:val="a"/>
    <w:link w:val="a6"/>
    <w:uiPriority w:val="99"/>
    <w:unhideWhenUsed/>
    <w:rsid w:val="003D3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DA9"/>
    <w:rPr>
      <w:rFonts w:ascii="Century" w:hAnsi="Century" w:cs="Century"/>
      <w:kern w:val="3"/>
      <w:szCs w:val="22"/>
    </w:rPr>
  </w:style>
  <w:style w:type="paragraph" w:styleId="a7">
    <w:name w:val="footer"/>
    <w:basedOn w:val="a"/>
    <w:link w:val="a8"/>
    <w:uiPriority w:val="99"/>
    <w:unhideWhenUsed/>
    <w:rsid w:val="003D3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DA9"/>
    <w:rPr>
      <w:rFonts w:ascii="Century" w:hAnsi="Century" w:cs="Century"/>
      <w:kern w:val="3"/>
      <w:szCs w:val="22"/>
    </w:rPr>
  </w:style>
  <w:style w:type="character" w:styleId="a9">
    <w:name w:val="page number"/>
    <w:basedOn w:val="a0"/>
    <w:uiPriority w:val="99"/>
    <w:semiHidden/>
    <w:unhideWhenUsed/>
    <w:rsid w:val="003D3DA9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h2DD3KYxxfSXDqYxj3ZES20mwA==">AMUW2mVISmQwigh1qGD3AsSKDdM9IWf/JllYJ3GZOj/81ICLcKTmwdrCPH+WQygw4z6tW/PEIG/GWJiueVCPu4wKfgvWmZYDAQBGN+ne0loJflpu6d7QuMA=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7DEA831-8C3C-4843-BD9C-DE973DCD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 知己</dc:creator>
  <cp:lastModifiedBy>蔭山 奈歩</cp:lastModifiedBy>
  <cp:revision>5</cp:revision>
  <dcterms:created xsi:type="dcterms:W3CDTF">2023-02-01T01:31:00Z</dcterms:created>
  <dcterms:modified xsi:type="dcterms:W3CDTF">2023-02-09T00:21:00Z</dcterms:modified>
</cp:coreProperties>
</file>